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9B2C" w14:textId="77777777" w:rsidR="007E5DCA" w:rsidRDefault="007E5DCA" w:rsidP="007E5DCA">
      <w:pPr>
        <w:jc w:val="center"/>
        <w:rPr>
          <w:b/>
          <w:bCs/>
          <w:sz w:val="28"/>
          <w:szCs w:val="28"/>
        </w:rPr>
      </w:pPr>
    </w:p>
    <w:p w14:paraId="2CBF07EB" w14:textId="77777777" w:rsidR="007E5DCA" w:rsidRDefault="007E5DCA" w:rsidP="007E5DCA">
      <w:pPr>
        <w:jc w:val="center"/>
        <w:rPr>
          <w:b/>
          <w:bCs/>
          <w:sz w:val="28"/>
          <w:szCs w:val="28"/>
        </w:rPr>
      </w:pPr>
    </w:p>
    <w:p w14:paraId="014134E8" w14:textId="77777777" w:rsidR="007E5DCA" w:rsidRDefault="007E5DCA" w:rsidP="007E5DCA">
      <w:pPr>
        <w:jc w:val="center"/>
        <w:rPr>
          <w:b/>
          <w:bCs/>
          <w:sz w:val="28"/>
          <w:szCs w:val="28"/>
        </w:rPr>
      </w:pPr>
    </w:p>
    <w:p w14:paraId="38745077" w14:textId="379F9C70" w:rsidR="00A87DEC" w:rsidRPr="007E5DCA" w:rsidRDefault="007E5DCA" w:rsidP="007E5DCA">
      <w:pPr>
        <w:jc w:val="center"/>
        <w:rPr>
          <w:b/>
          <w:bCs/>
          <w:sz w:val="28"/>
          <w:szCs w:val="28"/>
        </w:rPr>
      </w:pPr>
      <w:r w:rsidRPr="007E5DCA">
        <w:rPr>
          <w:b/>
          <w:bCs/>
          <w:sz w:val="28"/>
          <w:szCs w:val="28"/>
        </w:rPr>
        <w:t>Le compte-rendu de la réunion virtuelle 2021 est en élaboration.</w:t>
      </w:r>
    </w:p>
    <w:p w14:paraId="70BC6943" w14:textId="77777777" w:rsidR="007E5DCA" w:rsidRDefault="007E5DCA" w:rsidP="007E5DCA">
      <w:pPr>
        <w:jc w:val="center"/>
        <w:rPr>
          <w:b/>
          <w:bCs/>
          <w:sz w:val="28"/>
          <w:szCs w:val="28"/>
        </w:rPr>
      </w:pPr>
    </w:p>
    <w:p w14:paraId="5A8F4322" w14:textId="071F225C" w:rsidR="007E5DCA" w:rsidRDefault="007E5DCA" w:rsidP="007E5DCA">
      <w:pPr>
        <w:jc w:val="center"/>
        <w:rPr>
          <w:b/>
          <w:bCs/>
          <w:sz w:val="28"/>
          <w:szCs w:val="28"/>
        </w:rPr>
      </w:pPr>
      <w:r w:rsidRPr="007E5DCA">
        <w:rPr>
          <w:b/>
          <w:bCs/>
          <w:sz w:val="28"/>
          <w:szCs w:val="28"/>
        </w:rPr>
        <w:t>---------</w:t>
      </w:r>
    </w:p>
    <w:p w14:paraId="5075D001" w14:textId="77777777" w:rsidR="007E5DCA" w:rsidRPr="007E5DCA" w:rsidRDefault="007E5DCA" w:rsidP="007E5DCA">
      <w:pPr>
        <w:jc w:val="center"/>
        <w:rPr>
          <w:b/>
          <w:bCs/>
          <w:sz w:val="28"/>
          <w:szCs w:val="28"/>
        </w:rPr>
      </w:pPr>
    </w:p>
    <w:p w14:paraId="7A1B0491" w14:textId="0BB866C0" w:rsidR="007E5DCA" w:rsidRPr="007E5DCA" w:rsidRDefault="007E5DCA" w:rsidP="007E5DCA">
      <w:pPr>
        <w:jc w:val="center"/>
        <w:rPr>
          <w:b/>
          <w:bCs/>
          <w:sz w:val="28"/>
          <w:szCs w:val="28"/>
        </w:rPr>
      </w:pPr>
      <w:r w:rsidRPr="007E5DCA">
        <w:rPr>
          <w:b/>
          <w:bCs/>
          <w:sz w:val="28"/>
          <w:szCs w:val="28"/>
        </w:rPr>
        <w:t xml:space="preserve">The record of the 2021 </w:t>
      </w:r>
      <w:proofErr w:type="spellStart"/>
      <w:r w:rsidRPr="007E5DCA">
        <w:rPr>
          <w:b/>
          <w:bCs/>
          <w:sz w:val="28"/>
          <w:szCs w:val="28"/>
        </w:rPr>
        <w:t>working</w:t>
      </w:r>
      <w:proofErr w:type="spellEnd"/>
      <w:r w:rsidRPr="007E5DCA">
        <w:rPr>
          <w:b/>
          <w:bCs/>
          <w:sz w:val="28"/>
          <w:szCs w:val="28"/>
        </w:rPr>
        <w:t xml:space="preserve"> sessions </w:t>
      </w:r>
      <w:proofErr w:type="spellStart"/>
      <w:r w:rsidRPr="007E5DCA">
        <w:rPr>
          <w:b/>
          <w:bCs/>
          <w:sz w:val="28"/>
          <w:szCs w:val="28"/>
        </w:rPr>
        <w:t>is</w:t>
      </w:r>
      <w:proofErr w:type="spellEnd"/>
      <w:r w:rsidRPr="007E5DCA">
        <w:rPr>
          <w:b/>
          <w:bCs/>
          <w:sz w:val="28"/>
          <w:szCs w:val="28"/>
        </w:rPr>
        <w:t xml:space="preserve"> </w:t>
      </w:r>
      <w:proofErr w:type="spellStart"/>
      <w:r w:rsidRPr="007E5DCA">
        <w:rPr>
          <w:b/>
          <w:bCs/>
          <w:sz w:val="28"/>
          <w:szCs w:val="28"/>
        </w:rPr>
        <w:t>being</w:t>
      </w:r>
      <w:proofErr w:type="spellEnd"/>
      <w:r w:rsidRPr="007E5DCA">
        <w:rPr>
          <w:b/>
          <w:bCs/>
          <w:sz w:val="28"/>
          <w:szCs w:val="28"/>
        </w:rPr>
        <w:t xml:space="preserve"> </w:t>
      </w:r>
      <w:proofErr w:type="spellStart"/>
      <w:r w:rsidRPr="007E5DCA">
        <w:rPr>
          <w:b/>
          <w:bCs/>
          <w:sz w:val="28"/>
          <w:szCs w:val="28"/>
        </w:rPr>
        <w:t>drafted</w:t>
      </w:r>
      <w:proofErr w:type="spellEnd"/>
      <w:r w:rsidRPr="007E5DCA">
        <w:rPr>
          <w:b/>
          <w:bCs/>
          <w:sz w:val="28"/>
          <w:szCs w:val="28"/>
        </w:rPr>
        <w:t>.</w:t>
      </w:r>
    </w:p>
    <w:sectPr w:rsidR="007E5DCA" w:rsidRPr="007E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CA"/>
    <w:rsid w:val="00201DAB"/>
    <w:rsid w:val="002B4BCC"/>
    <w:rsid w:val="00337A20"/>
    <w:rsid w:val="003B568E"/>
    <w:rsid w:val="006B2E01"/>
    <w:rsid w:val="007B1668"/>
    <w:rsid w:val="007E5DCA"/>
    <w:rsid w:val="00A87DEC"/>
    <w:rsid w:val="00B434C7"/>
    <w:rsid w:val="00B7538F"/>
    <w:rsid w:val="00BF7058"/>
    <w:rsid w:val="00C317EB"/>
    <w:rsid w:val="00CE763D"/>
    <w:rsid w:val="00E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2558"/>
  <w15:chartTrackingRefBased/>
  <w15:docId w15:val="{3B0BB2E2-9D2F-4D51-BA21-7D7E55E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L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7538F"/>
    <w:pPr>
      <w:widowControl w:val="0"/>
      <w:autoSpaceDE w:val="0"/>
      <w:autoSpaceDN w:val="0"/>
      <w:adjustRightInd w:val="0"/>
      <w:spacing w:after="60"/>
    </w:pPr>
    <w:rPr>
      <w:sz w:val="20"/>
      <w:lang w:val="en-GB" w:eastAsia="fr-FR"/>
    </w:rPr>
  </w:style>
  <w:style w:type="character" w:customStyle="1" w:styleId="NotedebasdepageCar">
    <w:name w:val="Note de bas de page Car"/>
    <w:link w:val="Notedebasdepage"/>
    <w:uiPriority w:val="99"/>
    <w:rsid w:val="00B7538F"/>
    <w:rPr>
      <w:sz w:val="20"/>
      <w:lang w:val="en-GB" w:eastAsia="fr-FR"/>
    </w:rPr>
  </w:style>
  <w:style w:type="character" w:styleId="Accentuation">
    <w:name w:val="Emphasis"/>
    <w:uiPriority w:val="20"/>
    <w:qFormat/>
    <w:rsid w:val="00201DAB"/>
    <w:rPr>
      <w:rFonts w:ascii="Times New Roman" w:hAnsi="Times New Roman"/>
      <w:i/>
      <w:iCs/>
      <w:noProof w:val="0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</dc:creator>
  <cp:keywords/>
  <dc:description/>
  <cp:lastModifiedBy>WKO</cp:lastModifiedBy>
  <cp:revision>1</cp:revision>
  <dcterms:created xsi:type="dcterms:W3CDTF">2021-10-11T08:25:00Z</dcterms:created>
  <dcterms:modified xsi:type="dcterms:W3CDTF">2021-10-11T08:26:00Z</dcterms:modified>
</cp:coreProperties>
</file>